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5B5" w:rsidRDefault="006405B5" w:rsidP="006405B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ПРОЕКТ</w:t>
      </w: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52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СОВЕТ НЕРЧИНСКО-ЗАВОДСКОГО </w:t>
      </w: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52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МУНИЦИПАЛЬНОГО ОКРУГА</w:t>
      </w: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52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ЗАБАЙКАЛЬСКОГО КРАЯ</w:t>
      </w: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7525BB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РЕШЕНИЕ</w:t>
      </w:r>
    </w:p>
    <w:p w:rsid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405B5" w:rsidRPr="007525BB" w:rsidRDefault="006405B5" w:rsidP="00752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2023 года</w:t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№</w:t>
      </w:r>
      <w:r w:rsidR="006405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6405B5" w:rsidRPr="007525BB" w:rsidRDefault="006405B5" w:rsidP="007525B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525BB" w:rsidRPr="007525BB" w:rsidRDefault="007525BB" w:rsidP="007525B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525B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с. Нерчинский Завод</w:t>
      </w:r>
    </w:p>
    <w:p w:rsidR="006405B5" w:rsidRPr="00855BA4" w:rsidRDefault="006405B5" w:rsidP="007525BB">
      <w:pPr>
        <w:widowControl w:val="0"/>
        <w:tabs>
          <w:tab w:val="left" w:pos="173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493A88" w:rsidRDefault="00C21BFE" w:rsidP="007525BB">
      <w:pPr>
        <w:pStyle w:val="a8"/>
        <w:spacing w:before="0" w:beforeAutospacing="0" w:after="0" w:afterAutospacing="0"/>
        <w:ind w:firstLine="709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7525BB" w:rsidRDefault="00493A88" w:rsidP="007525BB">
      <w:pPr>
        <w:pStyle w:val="a8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7525BB">
        <w:rPr>
          <w:b/>
          <w:bCs/>
          <w:color w:val="000000"/>
          <w:sz w:val="32"/>
          <w:szCs w:val="32"/>
        </w:rPr>
        <w:t>О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Pr="007525BB">
        <w:rPr>
          <w:b/>
          <w:bCs/>
          <w:color w:val="000000"/>
          <w:sz w:val="32"/>
          <w:szCs w:val="32"/>
        </w:rPr>
        <w:t>порядке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Pr="007525BB">
        <w:rPr>
          <w:b/>
          <w:bCs/>
          <w:color w:val="000000"/>
          <w:sz w:val="32"/>
          <w:szCs w:val="32"/>
        </w:rPr>
        <w:t>распределения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Pr="007525BB">
        <w:rPr>
          <w:b/>
          <w:bCs/>
          <w:color w:val="000000"/>
          <w:sz w:val="32"/>
          <w:szCs w:val="32"/>
        </w:rPr>
        <w:t>доходов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Pr="007525BB">
        <w:rPr>
          <w:b/>
          <w:bCs/>
          <w:color w:val="000000"/>
          <w:sz w:val="32"/>
          <w:szCs w:val="32"/>
        </w:rPr>
        <w:t>муниципального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</w:p>
    <w:p w:rsidR="007525BB" w:rsidRDefault="007525BB" w:rsidP="007525BB">
      <w:pPr>
        <w:pStyle w:val="a8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>
        <w:rPr>
          <w:b/>
          <w:bCs/>
          <w:color w:val="000000"/>
          <w:sz w:val="32"/>
          <w:szCs w:val="32"/>
        </w:rPr>
        <w:t xml:space="preserve">казенного </w:t>
      </w:r>
      <w:r w:rsidR="00493A88" w:rsidRPr="007525BB">
        <w:rPr>
          <w:b/>
          <w:bCs/>
          <w:color w:val="000000"/>
          <w:sz w:val="32"/>
          <w:szCs w:val="32"/>
        </w:rPr>
        <w:t>предприятия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="00493A88" w:rsidRPr="007525BB">
        <w:rPr>
          <w:b/>
          <w:bCs/>
          <w:color w:val="000000"/>
          <w:sz w:val="32"/>
          <w:szCs w:val="32"/>
        </w:rPr>
        <w:t>Нерчинско-Заводского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</w:p>
    <w:p w:rsidR="00493A88" w:rsidRPr="007525BB" w:rsidRDefault="00493A88" w:rsidP="007525BB">
      <w:pPr>
        <w:pStyle w:val="a8"/>
        <w:spacing w:before="0" w:beforeAutospacing="0" w:after="0" w:afterAutospacing="0"/>
        <w:ind w:firstLine="709"/>
        <w:jc w:val="center"/>
        <w:rPr>
          <w:b/>
          <w:bCs/>
          <w:color w:val="000000"/>
          <w:sz w:val="32"/>
          <w:szCs w:val="32"/>
        </w:rPr>
      </w:pPr>
      <w:r w:rsidRPr="007525BB">
        <w:rPr>
          <w:b/>
          <w:bCs/>
          <w:color w:val="000000"/>
          <w:sz w:val="32"/>
          <w:szCs w:val="32"/>
        </w:rPr>
        <w:t>муниципального</w:t>
      </w:r>
      <w:r w:rsidR="00C21BFE" w:rsidRPr="007525BB">
        <w:rPr>
          <w:b/>
          <w:bCs/>
          <w:color w:val="000000"/>
          <w:sz w:val="32"/>
          <w:szCs w:val="32"/>
        </w:rPr>
        <w:t xml:space="preserve"> </w:t>
      </w:r>
      <w:r w:rsidRPr="007525BB">
        <w:rPr>
          <w:b/>
          <w:bCs/>
          <w:color w:val="000000"/>
          <w:sz w:val="32"/>
          <w:szCs w:val="32"/>
        </w:rPr>
        <w:t>округа</w:t>
      </w:r>
    </w:p>
    <w:p w:rsidR="00493A88" w:rsidRPr="007525BB" w:rsidRDefault="00493A88" w:rsidP="007525BB">
      <w:pPr>
        <w:pStyle w:val="bodytextindent3"/>
        <w:spacing w:before="0" w:beforeAutospacing="0" w:after="0" w:afterAutospacing="0"/>
        <w:ind w:firstLine="709"/>
        <w:jc w:val="center"/>
        <w:rPr>
          <w:color w:val="000000"/>
          <w:sz w:val="32"/>
          <w:szCs w:val="32"/>
        </w:rPr>
      </w:pPr>
    </w:p>
    <w:p w:rsidR="00493A88" w:rsidRPr="00493A88" w:rsidRDefault="00493A88" w:rsidP="007525BB">
      <w:pPr>
        <w:pStyle w:val="bodytextindent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соответствии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</w:t>
      </w:r>
      <w:r w:rsidR="00C21BFE">
        <w:rPr>
          <w:color w:val="000000"/>
          <w:sz w:val="28"/>
          <w:szCs w:val="28"/>
        </w:rPr>
        <w:t xml:space="preserve"> </w:t>
      </w:r>
      <w:hyperlink r:id="rId5" w:tgtFrame="_blank" w:history="1">
        <w:r w:rsidRPr="00493A88">
          <w:rPr>
            <w:rStyle w:val="1"/>
            <w:sz w:val="28"/>
            <w:szCs w:val="28"/>
          </w:rPr>
          <w:t>Гражданским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кодексом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Российской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Федерации</w:t>
        </w:r>
      </w:hyperlink>
      <w:r w:rsidRPr="00493A88">
        <w:rPr>
          <w:color w:val="000000"/>
          <w:sz w:val="28"/>
          <w:szCs w:val="28"/>
        </w:rPr>
        <w:t>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статьями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41,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42,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62</w:t>
      </w:r>
      <w:r w:rsidR="00C21BFE">
        <w:rPr>
          <w:color w:val="000000"/>
          <w:sz w:val="28"/>
          <w:szCs w:val="28"/>
        </w:rPr>
        <w:t xml:space="preserve"> </w:t>
      </w:r>
      <w:hyperlink r:id="rId6" w:tgtFrame="_blank" w:history="1">
        <w:r w:rsidRPr="00493A88">
          <w:rPr>
            <w:rStyle w:val="1"/>
            <w:sz w:val="28"/>
            <w:szCs w:val="28"/>
          </w:rPr>
          <w:t>Бюджетного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кодекса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Российской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Федерации</w:t>
        </w:r>
      </w:hyperlink>
      <w:r w:rsidRPr="00493A88">
        <w:rPr>
          <w:color w:val="000000"/>
          <w:sz w:val="28"/>
          <w:szCs w:val="28"/>
        </w:rPr>
        <w:t>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статьей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55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Федерального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закона</w:t>
      </w:r>
      <w:r w:rsidR="00C21BFE">
        <w:rPr>
          <w:color w:val="000000"/>
          <w:sz w:val="28"/>
          <w:szCs w:val="28"/>
        </w:rPr>
        <w:t xml:space="preserve"> </w:t>
      </w:r>
      <w:hyperlink r:id="rId7" w:tgtFrame="_blank" w:history="1">
        <w:r w:rsidRPr="00493A88">
          <w:rPr>
            <w:rStyle w:val="1"/>
            <w:sz w:val="28"/>
            <w:szCs w:val="28"/>
          </w:rPr>
          <w:t>от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6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октября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2003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года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№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131-ФЗ</w:t>
        </w:r>
      </w:hyperlink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«Об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общих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принц</w:t>
      </w:r>
      <w:r w:rsidRPr="00493A88">
        <w:rPr>
          <w:color w:val="000000"/>
          <w:sz w:val="28"/>
          <w:szCs w:val="28"/>
        </w:rPr>
        <w:t>и</w:t>
      </w:r>
      <w:r w:rsidRPr="00493A88">
        <w:rPr>
          <w:color w:val="000000"/>
          <w:sz w:val="28"/>
          <w:szCs w:val="28"/>
        </w:rPr>
        <w:t>пах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организации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местного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самоуправления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Российской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Федерации»,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пун</w:t>
      </w:r>
      <w:r w:rsidRPr="00493A88">
        <w:rPr>
          <w:color w:val="000000"/>
          <w:sz w:val="28"/>
          <w:szCs w:val="28"/>
        </w:rPr>
        <w:t>к</w:t>
      </w:r>
      <w:r w:rsidRPr="00493A88">
        <w:rPr>
          <w:color w:val="000000"/>
          <w:sz w:val="28"/>
          <w:szCs w:val="28"/>
        </w:rPr>
        <w:t>том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3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статьи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17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Федерального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закона</w:t>
      </w:r>
      <w:r w:rsidR="00C21BFE">
        <w:rPr>
          <w:color w:val="000000"/>
          <w:sz w:val="28"/>
          <w:szCs w:val="28"/>
        </w:rPr>
        <w:t xml:space="preserve"> </w:t>
      </w:r>
      <w:hyperlink r:id="rId8" w:tgtFrame="_blank" w:history="1">
        <w:r w:rsidRPr="00493A88">
          <w:rPr>
            <w:rStyle w:val="1"/>
            <w:sz w:val="28"/>
            <w:szCs w:val="28"/>
          </w:rPr>
          <w:t>от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14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ноября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2002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года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№</w:t>
        </w:r>
        <w:r w:rsidR="00C21BFE">
          <w:rPr>
            <w:rStyle w:val="1"/>
            <w:sz w:val="28"/>
            <w:szCs w:val="28"/>
          </w:rPr>
          <w:t xml:space="preserve"> </w:t>
        </w:r>
        <w:r w:rsidRPr="00493A88">
          <w:rPr>
            <w:rStyle w:val="1"/>
            <w:sz w:val="28"/>
            <w:szCs w:val="28"/>
          </w:rPr>
          <w:t>161-ФЗ</w:t>
        </w:r>
      </w:hyperlink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«О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государственных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унитарных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предприятиях»,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руководств</w:t>
      </w:r>
      <w:r w:rsidRPr="00493A88">
        <w:rPr>
          <w:color w:val="000000"/>
          <w:sz w:val="28"/>
          <w:szCs w:val="28"/>
        </w:rPr>
        <w:t>у</w:t>
      </w:r>
      <w:r w:rsidRPr="00493A88">
        <w:rPr>
          <w:color w:val="000000"/>
          <w:sz w:val="28"/>
          <w:szCs w:val="28"/>
        </w:rPr>
        <w:t>ясь</w:t>
      </w:r>
      <w:r w:rsidR="00C21BFE">
        <w:rPr>
          <w:color w:val="000000"/>
          <w:sz w:val="28"/>
          <w:szCs w:val="28"/>
        </w:rPr>
        <w:t xml:space="preserve"> </w:t>
      </w:r>
      <w:hyperlink r:id="rId9" w:tgtFrame="_blank" w:history="1">
        <w:r w:rsidRPr="00493A88">
          <w:rPr>
            <w:rStyle w:val="1"/>
            <w:sz w:val="28"/>
            <w:szCs w:val="28"/>
          </w:rPr>
          <w:t>Нерчинско-Заводского</w:t>
        </w:r>
      </w:hyperlink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муниципального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округа</w:t>
      </w:r>
      <w:r w:rsidRPr="00493A88">
        <w:rPr>
          <w:color w:val="000000"/>
          <w:sz w:val="28"/>
          <w:szCs w:val="28"/>
        </w:rPr>
        <w:t>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sz w:val="28"/>
          <w:szCs w:val="28"/>
        </w:rPr>
        <w:t>Совет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Нерчинско-Заводского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муниципального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округа</w:t>
      </w:r>
      <w:proofErr w:type="gramEnd"/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Забайкальского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края,</w:t>
      </w:r>
      <w:r w:rsidR="00C21BFE">
        <w:rPr>
          <w:sz w:val="28"/>
          <w:szCs w:val="28"/>
        </w:rPr>
        <w:t xml:space="preserve"> </w:t>
      </w:r>
      <w:r w:rsidRPr="00493A88">
        <w:rPr>
          <w:sz w:val="28"/>
          <w:szCs w:val="28"/>
        </w:rPr>
        <w:t>решил</w:t>
      </w:r>
      <w:r w:rsidRPr="00493A88">
        <w:rPr>
          <w:color w:val="000000"/>
          <w:sz w:val="28"/>
          <w:szCs w:val="28"/>
        </w:rPr>
        <w:t>:</w:t>
      </w:r>
    </w:p>
    <w:p w:rsidR="00493A88" w:rsidRPr="00493A88" w:rsidRDefault="00C21BFE" w:rsidP="007525BB">
      <w:pPr>
        <w:pStyle w:val="11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493A88" w:rsidRPr="00493A88" w:rsidRDefault="00493A88" w:rsidP="007525BB">
      <w:pPr>
        <w:pStyle w:val="2"/>
        <w:spacing w:before="0" w:beforeAutospacing="0" w:after="0" w:afterAutospacing="0"/>
        <w:ind w:firstLine="709"/>
        <w:jc w:val="both"/>
        <w:rPr>
          <w:b w:val="0"/>
          <w:color w:val="000000"/>
          <w:sz w:val="28"/>
          <w:szCs w:val="28"/>
        </w:rPr>
      </w:pPr>
      <w:r w:rsidRPr="00493A88">
        <w:rPr>
          <w:b w:val="0"/>
          <w:bCs w:val="0"/>
          <w:color w:val="000000"/>
          <w:sz w:val="28"/>
          <w:szCs w:val="28"/>
        </w:rPr>
        <w:t>1.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Утвердить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Положение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о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порядке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распределения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доходов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муниц</w:t>
      </w:r>
      <w:r w:rsidRPr="00493A88">
        <w:rPr>
          <w:b w:val="0"/>
          <w:bCs w:val="0"/>
          <w:color w:val="000000"/>
          <w:sz w:val="28"/>
          <w:szCs w:val="28"/>
        </w:rPr>
        <w:t>и</w:t>
      </w:r>
      <w:r w:rsidRPr="00493A88">
        <w:rPr>
          <w:b w:val="0"/>
          <w:bCs w:val="0"/>
          <w:color w:val="000000"/>
          <w:sz w:val="28"/>
          <w:szCs w:val="28"/>
        </w:rPr>
        <w:t>пального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казенного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предприятия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hyperlink r:id="rId10" w:tgtFrame="_blank" w:history="1">
        <w:r w:rsidRPr="00493A88">
          <w:rPr>
            <w:rStyle w:val="1"/>
            <w:b w:val="0"/>
            <w:sz w:val="28"/>
            <w:szCs w:val="28"/>
          </w:rPr>
          <w:t>Нерчинско-Заводского</w:t>
        </w:r>
      </w:hyperlink>
      <w:r w:rsidR="00C21BFE">
        <w:rPr>
          <w:b w:val="0"/>
          <w:sz w:val="28"/>
          <w:szCs w:val="28"/>
        </w:rPr>
        <w:t xml:space="preserve"> </w:t>
      </w:r>
      <w:r w:rsidRPr="00493A88">
        <w:rPr>
          <w:b w:val="0"/>
          <w:sz w:val="28"/>
          <w:szCs w:val="28"/>
        </w:rPr>
        <w:t>муниципального</w:t>
      </w:r>
      <w:r w:rsidR="00C21BFE">
        <w:rPr>
          <w:b w:val="0"/>
          <w:sz w:val="28"/>
          <w:szCs w:val="28"/>
        </w:rPr>
        <w:t xml:space="preserve"> </w:t>
      </w:r>
      <w:r w:rsidRPr="00493A88">
        <w:rPr>
          <w:b w:val="0"/>
          <w:sz w:val="28"/>
          <w:szCs w:val="28"/>
        </w:rPr>
        <w:t>о</w:t>
      </w:r>
      <w:r w:rsidRPr="00493A88">
        <w:rPr>
          <w:b w:val="0"/>
          <w:sz w:val="28"/>
          <w:szCs w:val="28"/>
        </w:rPr>
        <w:t>к</w:t>
      </w:r>
      <w:r w:rsidRPr="00493A88">
        <w:rPr>
          <w:b w:val="0"/>
          <w:sz w:val="28"/>
          <w:szCs w:val="28"/>
        </w:rPr>
        <w:t>руга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согласно</w:t>
      </w:r>
      <w:r w:rsidR="00C21BFE">
        <w:rPr>
          <w:b w:val="0"/>
          <w:bCs w:val="0"/>
          <w:color w:val="000000"/>
          <w:sz w:val="28"/>
          <w:szCs w:val="28"/>
        </w:rPr>
        <w:t xml:space="preserve"> </w:t>
      </w:r>
      <w:r w:rsidRPr="00493A88">
        <w:rPr>
          <w:b w:val="0"/>
          <w:bCs w:val="0"/>
          <w:color w:val="000000"/>
          <w:sz w:val="28"/>
          <w:szCs w:val="28"/>
        </w:rPr>
        <w:t>приложени</w:t>
      </w:r>
      <w:r w:rsidR="007525BB">
        <w:rPr>
          <w:b w:val="0"/>
          <w:bCs w:val="0"/>
          <w:color w:val="000000"/>
          <w:sz w:val="28"/>
          <w:szCs w:val="28"/>
        </w:rPr>
        <w:t>ю;</w:t>
      </w:r>
    </w:p>
    <w:p w:rsid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Настоящее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решение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вступает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в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силу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на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следующий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день,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после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дня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его</w:t>
      </w:r>
      <w:r w:rsidR="00C21BFE">
        <w:rPr>
          <w:sz w:val="28"/>
          <w:szCs w:val="28"/>
        </w:rPr>
        <w:t xml:space="preserve"> </w:t>
      </w:r>
      <w:r w:rsidRPr="0047235E">
        <w:rPr>
          <w:sz w:val="28"/>
          <w:szCs w:val="28"/>
        </w:rPr>
        <w:t>официальног</w:t>
      </w:r>
      <w:r>
        <w:rPr>
          <w:sz w:val="28"/>
          <w:szCs w:val="28"/>
        </w:rPr>
        <w:t>о</w:t>
      </w:r>
      <w:r w:rsidR="00C21BFE">
        <w:rPr>
          <w:sz w:val="28"/>
          <w:szCs w:val="28"/>
        </w:rPr>
        <w:t xml:space="preserve"> </w:t>
      </w:r>
      <w:r>
        <w:rPr>
          <w:sz w:val="28"/>
          <w:szCs w:val="28"/>
        </w:rPr>
        <w:t>опубликования</w:t>
      </w:r>
      <w:r w:rsidR="007525BB">
        <w:rPr>
          <w:sz w:val="28"/>
          <w:szCs w:val="28"/>
        </w:rPr>
        <w:t>;</w:t>
      </w:r>
    </w:p>
    <w:p w:rsidR="00493A88" w:rsidRDefault="00493A88" w:rsidP="007525BB">
      <w:pPr>
        <w:pStyle w:val="ConsNormal"/>
        <w:widowControl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3BE5">
        <w:rPr>
          <w:rFonts w:ascii="Times New Roman" w:hAnsi="Times New Roman" w:cs="Times New Roman"/>
          <w:sz w:val="28"/>
          <w:szCs w:val="28"/>
        </w:rPr>
        <w:t>3.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Настоящее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решение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опубликовать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="007C2F32">
        <w:rPr>
          <w:rFonts w:ascii="Times New Roman" w:hAnsi="Times New Roman" w:cs="Times New Roman"/>
          <w:sz w:val="28"/>
          <w:szCs w:val="28"/>
        </w:rPr>
        <w:t>в газете «Советское Приаргунье», а также</w:t>
      </w:r>
      <w:r w:rsidR="007C2F32" w:rsidRPr="00E73BE5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на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официальном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="007C2F32">
        <w:rPr>
          <w:rFonts w:ascii="Times New Roman" w:hAnsi="Times New Roman" w:cs="Times New Roman"/>
          <w:sz w:val="28"/>
          <w:szCs w:val="28"/>
        </w:rPr>
        <w:t>сайте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муниципального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округа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Забайкальского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края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в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информационно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–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телекоммуникационной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сети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Интернет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по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E73BE5">
        <w:rPr>
          <w:rFonts w:ascii="Times New Roman" w:hAnsi="Times New Roman" w:cs="Times New Roman"/>
          <w:sz w:val="28"/>
          <w:szCs w:val="28"/>
        </w:rPr>
        <w:t>адресу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proofErr w:type="gramStart"/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>//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nerzavod</w:t>
      </w:r>
      <w:proofErr w:type="spellEnd"/>
      <w:r w:rsidRPr="007D3FE8">
        <w:rPr>
          <w:rFonts w:ascii="Times New Roman" w:hAnsi="Times New Roman" w:cs="Times New Roman"/>
          <w:sz w:val="28"/>
          <w:szCs w:val="28"/>
        </w:rPr>
        <w:t>.75.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493A88" w:rsidRDefault="00493A88" w:rsidP="007525B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5BB" w:rsidRPr="00E0777A" w:rsidRDefault="007525BB" w:rsidP="007525BB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3A88" w:rsidRPr="00701C45" w:rsidRDefault="00493A88" w:rsidP="006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Председатель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Совета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493A88" w:rsidRPr="00701C45" w:rsidRDefault="00493A88" w:rsidP="006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муниципального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округа</w:t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</w:r>
      <w:r w:rsidR="006405B5"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ab/>
        <w:t>С.А.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01C45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7525BB" w:rsidRPr="00701C45" w:rsidRDefault="007525BB" w:rsidP="006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A88" w:rsidRPr="00701C45" w:rsidRDefault="00493A88" w:rsidP="006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1C45">
        <w:rPr>
          <w:rFonts w:ascii="Times New Roman" w:hAnsi="Times New Roman" w:cs="Times New Roman"/>
          <w:sz w:val="28"/>
          <w:szCs w:val="28"/>
        </w:rPr>
        <w:t>Глава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Нерчинско-Заводского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3A88" w:rsidRPr="00701C45" w:rsidRDefault="00493A88" w:rsidP="006405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6405B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701C45">
        <w:rPr>
          <w:rFonts w:ascii="Times New Roman" w:hAnsi="Times New Roman" w:cs="Times New Roman"/>
          <w:sz w:val="28"/>
          <w:szCs w:val="28"/>
        </w:rPr>
        <w:t>Л.В.</w:t>
      </w:r>
      <w:r w:rsidR="00C21BFE">
        <w:rPr>
          <w:rFonts w:ascii="Times New Roman" w:hAnsi="Times New Roman" w:cs="Times New Roman"/>
          <w:sz w:val="28"/>
          <w:szCs w:val="28"/>
        </w:rPr>
        <w:t xml:space="preserve"> </w:t>
      </w:r>
      <w:r w:rsidRPr="00701C45">
        <w:rPr>
          <w:rFonts w:ascii="Times New Roman" w:hAnsi="Times New Roman" w:cs="Times New Roman"/>
          <w:sz w:val="28"/>
          <w:szCs w:val="28"/>
        </w:rPr>
        <w:t>Михалёв</w:t>
      </w:r>
    </w:p>
    <w:p w:rsidR="006405B5" w:rsidRDefault="006405B5">
      <w:pPr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br w:type="page"/>
      </w:r>
    </w:p>
    <w:p w:rsidR="00493A88" w:rsidRPr="006F2162" w:rsidRDefault="00493A88" w:rsidP="00640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Cs/>
          <w:lang w:eastAsia="ru-RU"/>
        </w:rPr>
      </w:pPr>
      <w:r w:rsidRPr="006F2162">
        <w:rPr>
          <w:rFonts w:ascii="Times New Roman" w:eastAsia="Times New Roman" w:hAnsi="Times New Roman" w:cs="Times New Roman"/>
          <w:bCs/>
          <w:lang w:eastAsia="ru-RU"/>
        </w:rPr>
        <w:lastRenderedPageBreak/>
        <w:t>ПРИЛОЖЕНИЕ</w:t>
      </w:r>
    </w:p>
    <w:p w:rsidR="00493A88" w:rsidRPr="006F2162" w:rsidRDefault="00493A88" w:rsidP="00640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к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решению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Совета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Нерчинско-Заводского</w:t>
      </w:r>
    </w:p>
    <w:p w:rsidR="00493A88" w:rsidRPr="006F2162" w:rsidRDefault="00493A88" w:rsidP="00640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муниципального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округа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Забайкальского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края</w:t>
      </w:r>
    </w:p>
    <w:p w:rsidR="00493A88" w:rsidRPr="006F2162" w:rsidRDefault="00493A88" w:rsidP="006405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lang w:eastAsia="ru-RU"/>
        </w:rPr>
      </w:pPr>
      <w:r w:rsidRPr="006F2162">
        <w:rPr>
          <w:rFonts w:ascii="Times New Roman" w:eastAsia="Times New Roman" w:hAnsi="Times New Roman" w:cs="Times New Roman"/>
          <w:lang w:eastAsia="ru-RU"/>
        </w:rPr>
        <w:t>от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="007525BB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2023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года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F2162">
        <w:rPr>
          <w:rFonts w:ascii="Times New Roman" w:eastAsia="Times New Roman" w:hAnsi="Times New Roman" w:cs="Times New Roman"/>
          <w:lang w:eastAsia="ru-RU"/>
        </w:rPr>
        <w:t>№</w:t>
      </w:r>
      <w:r w:rsidR="00C21BFE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493A88" w:rsidRPr="006F2162" w:rsidRDefault="00493A88" w:rsidP="007525BB">
      <w:pPr>
        <w:spacing w:after="0" w:line="240" w:lineRule="auto"/>
        <w:ind w:firstLine="709"/>
        <w:rPr>
          <w:rFonts w:ascii="Times New Roman" w:eastAsia="Times New Roman" w:hAnsi="Times New Roman" w:cs="Times New Roman"/>
          <w:lang w:eastAsia="ru-RU"/>
        </w:rPr>
      </w:pP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493A88" w:rsidRPr="007525BB" w:rsidRDefault="00493A88" w:rsidP="007525BB">
      <w:pPr>
        <w:pStyle w:val="a8"/>
        <w:spacing w:before="0" w:beforeAutospacing="0" w:after="0" w:afterAutospacing="0"/>
        <w:ind w:firstLine="709"/>
        <w:jc w:val="center"/>
        <w:rPr>
          <w:b/>
          <w:color w:val="000000"/>
          <w:sz w:val="30"/>
          <w:szCs w:val="30"/>
        </w:rPr>
      </w:pPr>
      <w:r w:rsidRPr="007525BB">
        <w:rPr>
          <w:b/>
          <w:bCs/>
          <w:color w:val="000000"/>
          <w:sz w:val="30"/>
          <w:szCs w:val="30"/>
        </w:rPr>
        <w:t>Положение</w:t>
      </w:r>
    </w:p>
    <w:p w:rsidR="00493A88" w:rsidRPr="007525BB" w:rsidRDefault="00493A88" w:rsidP="007525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30"/>
          <w:szCs w:val="30"/>
        </w:rPr>
      </w:pP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о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порядке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распре</w:t>
      </w:r>
      <w:bookmarkStart w:id="0" w:name="_GoBack"/>
      <w:bookmarkEnd w:id="0"/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деления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доходов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муниципального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казенного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>предприятия</w:t>
      </w:r>
      <w:r w:rsidR="00C21BFE" w:rsidRPr="007525BB">
        <w:rPr>
          <w:rFonts w:ascii="Times New Roman" w:hAnsi="Times New Roman" w:cs="Times New Roman"/>
          <w:b/>
          <w:bCs/>
          <w:color w:val="000000"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sz w:val="30"/>
          <w:szCs w:val="30"/>
        </w:rPr>
        <w:t>Нерчинско-Заводского</w:t>
      </w:r>
      <w:r w:rsidR="00C21BFE" w:rsidRPr="007525B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sz w:val="30"/>
          <w:szCs w:val="30"/>
        </w:rPr>
        <w:t>муниципального</w:t>
      </w:r>
      <w:r w:rsidR="00C21BFE" w:rsidRPr="007525BB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Pr="007525BB">
        <w:rPr>
          <w:rFonts w:ascii="Times New Roman" w:hAnsi="Times New Roman" w:cs="Times New Roman"/>
          <w:b/>
          <w:sz w:val="30"/>
          <w:szCs w:val="30"/>
        </w:rPr>
        <w:t>округа</w:t>
      </w:r>
    </w:p>
    <w:p w:rsidR="00493A88" w:rsidRPr="00493A88" w:rsidRDefault="00C21BFE" w:rsidP="007525BB">
      <w:pPr>
        <w:pStyle w:val="a8"/>
        <w:spacing w:before="0" w:beforeAutospacing="0" w:after="0" w:afterAutospacing="0"/>
        <w:ind w:firstLine="709"/>
        <w:jc w:val="both"/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</w:t>
      </w:r>
    </w:p>
    <w:p w:rsidR="00493A88" w:rsidRDefault="00C21BFE" w:rsidP="007525BB">
      <w:pPr>
        <w:pStyle w:val="a8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>
        <w:rPr>
          <w:rFonts w:ascii="Arial" w:hAnsi="Arial" w:cs="Arial"/>
          <w:color w:val="000000"/>
          <w:sz w:val="26"/>
          <w:szCs w:val="26"/>
        </w:rPr>
        <w:t xml:space="preserve"> 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1.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Положение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определяет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порядок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распределения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доходов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казенных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Нерчинско-Заводского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</w:t>
      </w:r>
      <w:r w:rsidRPr="00493A88">
        <w:rPr>
          <w:color w:val="000000"/>
          <w:sz w:val="28"/>
          <w:szCs w:val="28"/>
        </w:rPr>
        <w:t>ь</w:t>
      </w:r>
      <w:r w:rsidRPr="00493A88">
        <w:rPr>
          <w:color w:val="000000"/>
          <w:sz w:val="28"/>
          <w:szCs w:val="28"/>
        </w:rPr>
        <w:t>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округа,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основанных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праве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оперативного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управления.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rStyle w:val="a9"/>
          <w:color w:val="000000"/>
          <w:sz w:val="28"/>
          <w:szCs w:val="28"/>
        </w:rPr>
        <w:t>2.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Доходы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казенного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Нерчинско-Заводского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округа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(далее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–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предприятие),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полученные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результате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деятельности,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используются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финансирование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расходов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предусмотренных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сметой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доходов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расходов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3.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Часть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оставшаяся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</w:t>
      </w:r>
      <w:r w:rsidRPr="00493A88">
        <w:rPr>
          <w:color w:val="000000"/>
          <w:sz w:val="28"/>
          <w:szCs w:val="28"/>
        </w:rPr>
        <w:t>с</w:t>
      </w:r>
      <w:r w:rsidRPr="00493A88">
        <w:rPr>
          <w:color w:val="000000"/>
          <w:sz w:val="28"/>
          <w:szCs w:val="28"/>
        </w:rPr>
        <w:t>поряжении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после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уплаты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налогов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обязательных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платежей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(далее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–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чистая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прибыль),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используется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муниципальным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предприятием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целях,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</w:t>
      </w:r>
      <w:r w:rsidRPr="00493A88">
        <w:rPr>
          <w:color w:val="000000"/>
          <w:sz w:val="28"/>
          <w:szCs w:val="28"/>
        </w:rPr>
        <w:t>е</w:t>
      </w:r>
      <w:r w:rsidRPr="00493A88">
        <w:rPr>
          <w:color w:val="000000"/>
          <w:sz w:val="28"/>
          <w:szCs w:val="28"/>
        </w:rPr>
        <w:t>дусмотренных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настоящим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Порядком.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4.</w:t>
      </w:r>
      <w:r w:rsidR="00C21BFE">
        <w:rPr>
          <w:color w:val="000000"/>
          <w:sz w:val="28"/>
          <w:szCs w:val="28"/>
        </w:rPr>
        <w:t xml:space="preserve"> </w:t>
      </w:r>
      <w:r w:rsidRPr="00C21BFE">
        <w:rPr>
          <w:sz w:val="28"/>
          <w:szCs w:val="28"/>
        </w:rPr>
        <w:t>Часть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чистой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прибыли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в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размере</w:t>
      </w:r>
      <w:r w:rsidR="00C21BFE">
        <w:rPr>
          <w:sz w:val="28"/>
          <w:szCs w:val="28"/>
        </w:rPr>
        <w:t xml:space="preserve"> </w:t>
      </w:r>
      <w:r w:rsidR="00524E70">
        <w:rPr>
          <w:sz w:val="28"/>
          <w:szCs w:val="28"/>
        </w:rPr>
        <w:t>10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процентов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от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чистой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прибыли,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полученной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муниципальным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предприятием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результатам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отчетного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года,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ежегодно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в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срок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до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30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мая</w:t>
      </w:r>
      <w:r w:rsidR="00C21BFE">
        <w:rPr>
          <w:sz w:val="28"/>
          <w:szCs w:val="28"/>
        </w:rPr>
        <w:t xml:space="preserve">  </w:t>
      </w:r>
      <w:r w:rsidRPr="00C21BFE">
        <w:rPr>
          <w:sz w:val="28"/>
          <w:szCs w:val="28"/>
        </w:rPr>
        <w:t>текущего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года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перечисляется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муниципальным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предприятием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в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бюджет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Нерчинско-Заводского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муниципального</w:t>
      </w:r>
      <w:r w:rsidR="00C21BFE">
        <w:rPr>
          <w:sz w:val="28"/>
          <w:szCs w:val="28"/>
        </w:rPr>
        <w:t xml:space="preserve"> </w:t>
      </w:r>
      <w:r w:rsidRPr="00C21BFE">
        <w:rPr>
          <w:sz w:val="28"/>
          <w:szCs w:val="28"/>
        </w:rPr>
        <w:t>округа</w:t>
      </w:r>
      <w:r w:rsidRPr="00493A88">
        <w:rPr>
          <w:color w:val="000000"/>
          <w:sz w:val="28"/>
          <w:szCs w:val="28"/>
        </w:rPr>
        <w:t>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5.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Часть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размере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5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процентов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ежегодно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направляется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формирование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резервного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фонда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Часть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оставшаяся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после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отчислений,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указанных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hyperlink r:id="rId11" w:anchor="sub_22" w:history="1">
        <w:r w:rsidRPr="00493A88">
          <w:rPr>
            <w:rStyle w:val="a00"/>
            <w:color w:val="000000"/>
            <w:sz w:val="28"/>
            <w:szCs w:val="28"/>
            <w:u w:val="single"/>
          </w:rPr>
          <w:t>пунктах</w:t>
        </w:r>
      </w:hyperlink>
      <w:r w:rsidR="00C21BFE">
        <w:rPr>
          <w:b/>
          <w:bCs/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4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b/>
          <w:bCs/>
          <w:color w:val="000000"/>
          <w:sz w:val="28"/>
          <w:szCs w:val="28"/>
        </w:rPr>
        <w:t xml:space="preserve"> </w:t>
      </w:r>
      <w:hyperlink r:id="rId12" w:anchor="sub_23" w:history="1">
        <w:r w:rsidRPr="00493A88">
          <w:rPr>
            <w:rStyle w:val="a00"/>
            <w:color w:val="000000"/>
            <w:sz w:val="28"/>
            <w:szCs w:val="28"/>
            <w:u w:val="single"/>
          </w:rPr>
          <w:t>5</w:t>
        </w:r>
      </w:hyperlink>
      <w:r w:rsidR="00C21BFE">
        <w:rPr>
          <w:b/>
          <w:bCs/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Порядка,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может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использоваться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муниципальным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предприятием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следующих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целях: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6.1.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приобретение</w:t>
      </w:r>
      <w:r w:rsidR="00C21BFE">
        <w:rPr>
          <w:color w:val="000000"/>
          <w:sz w:val="28"/>
          <w:szCs w:val="28"/>
        </w:rPr>
        <w:t xml:space="preserve"> </w:t>
      </w:r>
      <w:proofErr w:type="spellStart"/>
      <w:r w:rsidRPr="00493A88">
        <w:rPr>
          <w:color w:val="000000"/>
          <w:sz w:val="28"/>
          <w:szCs w:val="28"/>
        </w:rPr>
        <w:t>внеоборотных</w:t>
      </w:r>
      <w:proofErr w:type="spellEnd"/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активов;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6.2.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пополнение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оборотных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средств;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6.3.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внедрение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инновационных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технологий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освоение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новой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техники;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6.4.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осуществление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мероприятий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охране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труда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окружающей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ср</w:t>
      </w:r>
      <w:r w:rsidRPr="00493A88">
        <w:rPr>
          <w:color w:val="000000"/>
          <w:sz w:val="28"/>
          <w:szCs w:val="28"/>
        </w:rPr>
        <w:t>е</w:t>
      </w:r>
      <w:r w:rsidRPr="00493A88">
        <w:rPr>
          <w:color w:val="000000"/>
          <w:sz w:val="28"/>
          <w:szCs w:val="28"/>
        </w:rPr>
        <w:t>ды;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6.5.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маркетинг,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реклама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продукции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услуг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</w:t>
      </w:r>
      <w:r w:rsidRPr="00493A88">
        <w:rPr>
          <w:color w:val="000000"/>
          <w:sz w:val="28"/>
          <w:szCs w:val="28"/>
        </w:rPr>
        <w:t>и</w:t>
      </w:r>
      <w:r w:rsidRPr="00493A88">
        <w:rPr>
          <w:color w:val="000000"/>
          <w:sz w:val="28"/>
          <w:szCs w:val="28"/>
        </w:rPr>
        <w:t>ятия;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6.6.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материальное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стимулирование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укрепление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здоровья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работников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предприятия,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обучение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повышение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квалификации,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проф</w:t>
      </w:r>
      <w:r w:rsidRPr="00493A88">
        <w:rPr>
          <w:color w:val="000000"/>
          <w:sz w:val="28"/>
          <w:szCs w:val="28"/>
        </w:rPr>
        <w:t>и</w:t>
      </w:r>
      <w:r w:rsidRPr="00493A88">
        <w:rPr>
          <w:color w:val="000000"/>
          <w:sz w:val="28"/>
          <w:szCs w:val="28"/>
        </w:rPr>
        <w:t>лактика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профессиональных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заболеваний;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6.7.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предоставление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займов,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оказание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благотворительной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помощи,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уч</w:t>
      </w:r>
      <w:r w:rsidRPr="00493A88">
        <w:rPr>
          <w:color w:val="000000"/>
          <w:sz w:val="28"/>
          <w:szCs w:val="28"/>
        </w:rPr>
        <w:t>а</w:t>
      </w:r>
      <w:r w:rsidRPr="00493A88">
        <w:rPr>
          <w:color w:val="000000"/>
          <w:sz w:val="28"/>
          <w:szCs w:val="28"/>
        </w:rPr>
        <w:t>стие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коммерческих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некоммерческих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организациях;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6.8.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содержание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объектов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учреждений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непроизводственной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сферы.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lastRenderedPageBreak/>
        <w:t>Размер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части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направляемой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цель,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указанную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</w:t>
      </w:r>
      <w:r w:rsidRPr="00493A88">
        <w:rPr>
          <w:color w:val="000000"/>
          <w:sz w:val="28"/>
          <w:szCs w:val="28"/>
        </w:rPr>
        <w:t>д</w:t>
      </w:r>
      <w:r w:rsidRPr="00493A88">
        <w:rPr>
          <w:color w:val="000000"/>
          <w:sz w:val="28"/>
          <w:szCs w:val="28"/>
        </w:rPr>
        <w:t>пункте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6.6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пункта,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может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составлять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более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5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процентов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размера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Размер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части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направляемой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цель,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указанную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</w:t>
      </w:r>
      <w:r w:rsidRPr="00493A88">
        <w:rPr>
          <w:color w:val="000000"/>
          <w:sz w:val="28"/>
          <w:szCs w:val="28"/>
        </w:rPr>
        <w:t>д</w:t>
      </w:r>
      <w:r w:rsidRPr="00493A88">
        <w:rPr>
          <w:color w:val="000000"/>
          <w:sz w:val="28"/>
          <w:szCs w:val="28"/>
        </w:rPr>
        <w:t>пункте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6.7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пункта,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может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составлять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более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2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процентов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размера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7.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Нераспределенная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чистая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прибыль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прошлых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лет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используется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в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</w:t>
      </w:r>
      <w:r w:rsidRPr="00493A88">
        <w:rPr>
          <w:color w:val="000000"/>
          <w:sz w:val="28"/>
          <w:szCs w:val="28"/>
        </w:rPr>
        <w:t>е</w:t>
      </w:r>
      <w:r w:rsidRPr="00493A88">
        <w:rPr>
          <w:color w:val="000000"/>
          <w:sz w:val="28"/>
          <w:szCs w:val="28"/>
        </w:rPr>
        <w:t>лях,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предусмотренных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пунктом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6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Порядка.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493A88">
        <w:rPr>
          <w:color w:val="000000"/>
          <w:sz w:val="28"/>
          <w:szCs w:val="28"/>
        </w:rPr>
        <w:t>8.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Использование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чистой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прибыли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цели,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предусмотренные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фед</w:t>
      </w:r>
      <w:r w:rsidRPr="00493A88">
        <w:rPr>
          <w:color w:val="000000"/>
          <w:sz w:val="28"/>
          <w:szCs w:val="28"/>
        </w:rPr>
        <w:t>е</w:t>
      </w:r>
      <w:r w:rsidRPr="00493A88">
        <w:rPr>
          <w:color w:val="000000"/>
          <w:sz w:val="28"/>
          <w:szCs w:val="28"/>
        </w:rPr>
        <w:t>ральными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законами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rStyle w:val="a00"/>
          <w:color w:val="000000"/>
          <w:sz w:val="28"/>
          <w:szCs w:val="28"/>
        </w:rPr>
        <w:t>пунктами</w:t>
      </w:r>
      <w:r w:rsidR="00C21BFE">
        <w:rPr>
          <w:rStyle w:val="a00"/>
          <w:color w:val="000000"/>
          <w:sz w:val="28"/>
          <w:szCs w:val="28"/>
        </w:rPr>
        <w:t xml:space="preserve"> </w:t>
      </w:r>
      <w:r w:rsidRPr="00493A88">
        <w:rPr>
          <w:rStyle w:val="a00"/>
          <w:color w:val="000000"/>
          <w:sz w:val="28"/>
          <w:szCs w:val="28"/>
        </w:rPr>
        <w:t>3</w:t>
      </w:r>
      <w:r w:rsidR="00C21BFE">
        <w:rPr>
          <w:b/>
          <w:bCs/>
          <w:color w:val="000000"/>
          <w:sz w:val="28"/>
          <w:szCs w:val="28"/>
        </w:rPr>
        <w:t xml:space="preserve"> </w:t>
      </w:r>
      <w:r w:rsidRPr="00493A88">
        <w:rPr>
          <w:rStyle w:val="a00"/>
          <w:color w:val="000000"/>
          <w:sz w:val="28"/>
          <w:szCs w:val="28"/>
        </w:rPr>
        <w:t>–</w:t>
      </w:r>
      <w:r w:rsidR="00C21BFE">
        <w:rPr>
          <w:b/>
          <w:bCs/>
          <w:color w:val="000000"/>
          <w:sz w:val="28"/>
          <w:szCs w:val="28"/>
        </w:rPr>
        <w:t xml:space="preserve"> </w:t>
      </w:r>
      <w:r w:rsidRPr="00493A88">
        <w:rPr>
          <w:rStyle w:val="a00"/>
          <w:color w:val="000000"/>
          <w:sz w:val="28"/>
          <w:szCs w:val="28"/>
        </w:rPr>
        <w:t>5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настоящего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Порядка,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допускается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с</w:t>
      </w:r>
      <w:r w:rsidRPr="00493A88">
        <w:rPr>
          <w:color w:val="000000"/>
          <w:sz w:val="28"/>
          <w:szCs w:val="28"/>
        </w:rPr>
        <w:t>о</w:t>
      </w:r>
      <w:r w:rsidRPr="00493A88">
        <w:rPr>
          <w:color w:val="000000"/>
          <w:sz w:val="28"/>
          <w:szCs w:val="28"/>
        </w:rPr>
        <w:t>гласия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администрации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Нерчинско-Заводского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муниципального</w:t>
      </w:r>
      <w:r w:rsidR="00C21BFE">
        <w:rPr>
          <w:color w:val="000000"/>
          <w:sz w:val="28"/>
          <w:szCs w:val="28"/>
        </w:rPr>
        <w:t xml:space="preserve"> </w:t>
      </w:r>
      <w:r w:rsidRPr="00493A88">
        <w:rPr>
          <w:color w:val="000000"/>
          <w:sz w:val="28"/>
          <w:szCs w:val="28"/>
        </w:rPr>
        <w:t>округа.</w:t>
      </w:r>
    </w:p>
    <w:p w:rsidR="00493A88" w:rsidRPr="00493A88" w:rsidRDefault="00493A88" w:rsidP="007525BB">
      <w:pPr>
        <w:pStyle w:val="a8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232C49">
        <w:rPr>
          <w:color w:val="000000"/>
          <w:sz w:val="28"/>
          <w:szCs w:val="28"/>
        </w:rPr>
        <w:t>9.</w:t>
      </w:r>
      <w:r w:rsidR="00C21BFE" w:rsidRPr="00232C49">
        <w:rPr>
          <w:color w:val="000000"/>
          <w:sz w:val="28"/>
          <w:szCs w:val="28"/>
        </w:rPr>
        <w:t xml:space="preserve"> </w:t>
      </w:r>
      <w:proofErr w:type="gramStart"/>
      <w:r w:rsidRPr="00232C49">
        <w:rPr>
          <w:color w:val="000000"/>
          <w:sz w:val="28"/>
          <w:szCs w:val="28"/>
        </w:rPr>
        <w:t>Контроль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за</w:t>
      </w:r>
      <w:proofErr w:type="gramEnd"/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правильностью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исчисления,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полнотой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и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своевременн</w:t>
      </w:r>
      <w:r w:rsidRPr="00232C49">
        <w:rPr>
          <w:color w:val="000000"/>
          <w:sz w:val="28"/>
          <w:szCs w:val="28"/>
        </w:rPr>
        <w:t>о</w:t>
      </w:r>
      <w:r w:rsidRPr="00232C49">
        <w:rPr>
          <w:color w:val="000000"/>
          <w:sz w:val="28"/>
          <w:szCs w:val="28"/>
        </w:rPr>
        <w:t>стью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перечисления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части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чистой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прибыли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в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бюджет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Нерчинско-Заводского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муниципального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округа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осуществляет</w:t>
      </w:r>
      <w:r w:rsidR="00C21BFE" w:rsidRPr="00232C49">
        <w:rPr>
          <w:color w:val="000000"/>
          <w:sz w:val="28"/>
          <w:szCs w:val="28"/>
        </w:rPr>
        <w:t xml:space="preserve"> </w:t>
      </w:r>
      <w:r w:rsidR="00232C49">
        <w:rPr>
          <w:color w:val="000000"/>
          <w:sz w:val="28"/>
          <w:szCs w:val="28"/>
        </w:rPr>
        <w:t>Комитет по финансам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администраци</w:t>
      </w:r>
      <w:r w:rsidR="00232C49">
        <w:rPr>
          <w:color w:val="000000"/>
          <w:sz w:val="28"/>
          <w:szCs w:val="28"/>
        </w:rPr>
        <w:t>и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Нерчинско-Заводского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муниципального</w:t>
      </w:r>
      <w:r w:rsidR="00C21BFE" w:rsidRPr="00232C49">
        <w:rPr>
          <w:color w:val="000000"/>
          <w:sz w:val="28"/>
          <w:szCs w:val="28"/>
        </w:rPr>
        <w:t xml:space="preserve"> </w:t>
      </w:r>
      <w:r w:rsidRPr="00232C49">
        <w:rPr>
          <w:color w:val="000000"/>
          <w:sz w:val="28"/>
          <w:szCs w:val="28"/>
        </w:rPr>
        <w:t>округа.</w:t>
      </w:r>
    </w:p>
    <w:p w:rsidR="00493A88" w:rsidRPr="00493A88" w:rsidRDefault="00493A88" w:rsidP="007525BB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256C7E" w:rsidRPr="00AA39DC" w:rsidRDefault="00256C7E" w:rsidP="007525B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256C7E" w:rsidRPr="00AA39DC" w:rsidSect="007525B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67036"/>
    <w:rsid w:val="000128EE"/>
    <w:rsid w:val="00086528"/>
    <w:rsid w:val="000B439D"/>
    <w:rsid w:val="000F4A88"/>
    <w:rsid w:val="001333A4"/>
    <w:rsid w:val="00146580"/>
    <w:rsid w:val="00167D51"/>
    <w:rsid w:val="001B3B62"/>
    <w:rsid w:val="001D149C"/>
    <w:rsid w:val="001D530C"/>
    <w:rsid w:val="002033BF"/>
    <w:rsid w:val="00232C49"/>
    <w:rsid w:val="00256C7E"/>
    <w:rsid w:val="002936A9"/>
    <w:rsid w:val="002C1897"/>
    <w:rsid w:val="0031068B"/>
    <w:rsid w:val="00322398"/>
    <w:rsid w:val="0032739F"/>
    <w:rsid w:val="00335830"/>
    <w:rsid w:val="003627CC"/>
    <w:rsid w:val="00393EE9"/>
    <w:rsid w:val="003C2440"/>
    <w:rsid w:val="00401DAF"/>
    <w:rsid w:val="00426296"/>
    <w:rsid w:val="00433EE4"/>
    <w:rsid w:val="0047235E"/>
    <w:rsid w:val="00493A88"/>
    <w:rsid w:val="004A2E38"/>
    <w:rsid w:val="004C6C1A"/>
    <w:rsid w:val="004F0B1C"/>
    <w:rsid w:val="00500963"/>
    <w:rsid w:val="00524E70"/>
    <w:rsid w:val="005B5A98"/>
    <w:rsid w:val="005E58EF"/>
    <w:rsid w:val="00630286"/>
    <w:rsid w:val="006405B5"/>
    <w:rsid w:val="006438E0"/>
    <w:rsid w:val="00655332"/>
    <w:rsid w:val="006661CE"/>
    <w:rsid w:val="00691239"/>
    <w:rsid w:val="006F058E"/>
    <w:rsid w:val="006F2162"/>
    <w:rsid w:val="006F6386"/>
    <w:rsid w:val="00710238"/>
    <w:rsid w:val="00712013"/>
    <w:rsid w:val="007464F8"/>
    <w:rsid w:val="007525BB"/>
    <w:rsid w:val="00753512"/>
    <w:rsid w:val="00767036"/>
    <w:rsid w:val="007A166E"/>
    <w:rsid w:val="007A5937"/>
    <w:rsid w:val="007C2F32"/>
    <w:rsid w:val="007F56AB"/>
    <w:rsid w:val="00843CF7"/>
    <w:rsid w:val="00855BA4"/>
    <w:rsid w:val="0086373C"/>
    <w:rsid w:val="00886E88"/>
    <w:rsid w:val="008961EC"/>
    <w:rsid w:val="00944C87"/>
    <w:rsid w:val="009D51FE"/>
    <w:rsid w:val="00A60E1D"/>
    <w:rsid w:val="00AA39DC"/>
    <w:rsid w:val="00AC2C81"/>
    <w:rsid w:val="00AD0BA5"/>
    <w:rsid w:val="00AD23D9"/>
    <w:rsid w:val="00B70D71"/>
    <w:rsid w:val="00BC3084"/>
    <w:rsid w:val="00C21BFE"/>
    <w:rsid w:val="00C50EF4"/>
    <w:rsid w:val="00C61B6F"/>
    <w:rsid w:val="00C67644"/>
    <w:rsid w:val="00CA160D"/>
    <w:rsid w:val="00CA5CD8"/>
    <w:rsid w:val="00CC6865"/>
    <w:rsid w:val="00CE0711"/>
    <w:rsid w:val="00D03AD5"/>
    <w:rsid w:val="00D1515B"/>
    <w:rsid w:val="00DF0467"/>
    <w:rsid w:val="00DF751E"/>
    <w:rsid w:val="00E0777A"/>
    <w:rsid w:val="00E145AC"/>
    <w:rsid w:val="00E30DBD"/>
    <w:rsid w:val="00EA2B18"/>
    <w:rsid w:val="00EC410E"/>
    <w:rsid w:val="00EC6F42"/>
    <w:rsid w:val="00ED58EB"/>
    <w:rsid w:val="00F45AB1"/>
    <w:rsid w:val="00F4612A"/>
    <w:rsid w:val="00F85FFE"/>
    <w:rsid w:val="00F97870"/>
    <w:rsid w:val="00FC1CD7"/>
    <w:rsid w:val="00FC574F"/>
    <w:rsid w:val="00FF6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239"/>
  </w:style>
  <w:style w:type="paragraph" w:styleId="2">
    <w:name w:val="heading 2"/>
    <w:basedOn w:val="a"/>
    <w:link w:val="20"/>
    <w:uiPriority w:val="9"/>
    <w:qFormat/>
    <w:rsid w:val="00493A8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09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0963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unhideWhenUsed/>
    <w:rsid w:val="007464F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464F8"/>
    <w:rPr>
      <w:sz w:val="16"/>
      <w:szCs w:val="16"/>
    </w:rPr>
  </w:style>
  <w:style w:type="paragraph" w:styleId="a5">
    <w:name w:val="Body Text"/>
    <w:basedOn w:val="a"/>
    <w:link w:val="a6"/>
    <w:uiPriority w:val="99"/>
    <w:semiHidden/>
    <w:unhideWhenUsed/>
    <w:rsid w:val="00256C7E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56C7E"/>
  </w:style>
  <w:style w:type="character" w:styleId="a7">
    <w:name w:val="Hyperlink"/>
    <w:basedOn w:val="a0"/>
    <w:uiPriority w:val="99"/>
    <w:unhideWhenUsed/>
    <w:rsid w:val="00E0777A"/>
    <w:rPr>
      <w:color w:val="0000FF" w:themeColor="hyperlink"/>
      <w:u w:val="single"/>
    </w:rPr>
  </w:style>
  <w:style w:type="paragraph" w:customStyle="1" w:styleId="ConsNormal">
    <w:name w:val="ConsNormal"/>
    <w:rsid w:val="006F216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493A8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8">
    <w:name w:val="Normal (Web)"/>
    <w:basedOn w:val="a"/>
    <w:uiPriority w:val="99"/>
    <w:unhideWhenUsed/>
    <w:rsid w:val="0049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3">
    <w:name w:val="bodytextindent3"/>
    <w:basedOn w:val="a"/>
    <w:rsid w:val="0049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493A88"/>
  </w:style>
  <w:style w:type="paragraph" w:customStyle="1" w:styleId="11">
    <w:name w:val="11"/>
    <w:basedOn w:val="a"/>
    <w:rsid w:val="0049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web">
    <w:name w:val="normalweb"/>
    <w:basedOn w:val="a"/>
    <w:rsid w:val="0049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a"/>
    <w:basedOn w:val="a0"/>
    <w:rsid w:val="00493A88"/>
  </w:style>
  <w:style w:type="character" w:customStyle="1" w:styleId="a00">
    <w:name w:val="a0"/>
    <w:basedOn w:val="a0"/>
    <w:rsid w:val="00493A88"/>
  </w:style>
  <w:style w:type="paragraph" w:customStyle="1" w:styleId="bodytext">
    <w:name w:val="bodytext"/>
    <w:basedOn w:val="a"/>
    <w:rsid w:val="0049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ED2EF2CA-FE62-4F50-9F5C-1EAAD0069A29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96E20C02-1B12-465A-B64C-24AA92270007" TargetMode="External"/><Relationship Id="rId12" Type="http://schemas.openxmlformats.org/officeDocument/2006/relationships/hyperlink" Target="https://pravo-search.minjust.ru/bigs/portal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pravo-search.minjust.ru/bigs/showDocument.html?id=8F21B21C-A408-42C4-B9FE-A939B863C84A" TargetMode="External"/><Relationship Id="rId11" Type="http://schemas.openxmlformats.org/officeDocument/2006/relationships/hyperlink" Target="https://pravo-search.minjust.ru/bigs/portal.html" TargetMode="External"/><Relationship Id="rId5" Type="http://schemas.openxmlformats.org/officeDocument/2006/relationships/hyperlink" Target="https://pravo-search.minjust.ru/bigs/showDocument.html?id=63D77A7C-196B-40AD-BFE9-C9EDF20A9C93" TargetMode="External"/><Relationship Id="rId15" Type="http://schemas.microsoft.com/office/2007/relationships/stylesWithEffects" Target="stylesWithEffects.xml"/><Relationship Id="rId10" Type="http://schemas.openxmlformats.org/officeDocument/2006/relationships/hyperlink" Target="https://pravo-search.minjust.ru/bigs/showDocument.html?id=956BECA6-5ADF-4853-85FC-D7EBFD6089C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56BECA6-5ADF-4853-85FC-D7EBFD6089C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BC0DB-F645-4F1C-9212-BC3132355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АМР</cp:lastModifiedBy>
  <cp:revision>13</cp:revision>
  <cp:lastPrinted>2023-03-31T07:43:00Z</cp:lastPrinted>
  <dcterms:created xsi:type="dcterms:W3CDTF">2023-03-09T02:01:00Z</dcterms:created>
  <dcterms:modified xsi:type="dcterms:W3CDTF">2023-07-10T12:17:00Z</dcterms:modified>
</cp:coreProperties>
</file>